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694" w:rsidRPr="00913694" w:rsidRDefault="00913694" w:rsidP="00913694">
      <w:pPr>
        <w:spacing w:before="100" w:beforeAutospacing="1" w:after="100" w:afterAutospacing="1" w:line="240" w:lineRule="auto"/>
        <w:rPr>
          <w:rFonts w:eastAsia="Times New Roman" w:cstheme="minorHAnsi"/>
          <w:b/>
          <w:sz w:val="28"/>
          <w:szCs w:val="28"/>
          <w:lang w:eastAsia="en-CA"/>
        </w:rPr>
      </w:pPr>
      <w:bookmarkStart w:id="0" w:name="_GoBack"/>
      <w:r w:rsidRPr="00913694">
        <w:rPr>
          <w:rFonts w:eastAsia="Times New Roman" w:cstheme="minorHAnsi"/>
          <w:b/>
          <w:sz w:val="28"/>
          <w:szCs w:val="28"/>
          <w:lang w:eastAsia="en-CA"/>
        </w:rPr>
        <w:t>SERVICE MANAGER</w:t>
      </w:r>
    </w:p>
    <w:bookmarkEnd w:id="0"/>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A&amp;B Ford, located at 31 Dufferin Street in Perth, Ontario, is a well-established and reputable full-service dealership proudly serving the local community. The dealership offers a complete lineup of new and pre-owned Ford vehicles, including popular models such as the F-150, F-250, Maverick, Ranger, Mustang, Bronco, Escape, Explorer, and Expedition. In addition to vehicle sales, A&amp;B Ford provides comprehensive financing options, genuine Ford parts, and professional service to support customers throughout their ownership experience. The dealership operates Monday to Friday, with the Sales Department also open on Saturdays.</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The Service Manager plays a key leadership role within the dealership, overseeing all aspects of the service department to ensure efficient operations, exceptional customer satisfaction, and strong departmental performance. This position combines operational management, customer service leadership, staff supervision, and technical coordination to maintain the high standards expected of a Ford dealership.</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25" style="width:0;height:1.5pt" o:hralign="center" o:hrstd="t" o:hr="t" fillcolor="#a0a0a0" stroked="f"/>
        </w:pict>
      </w: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t>Service Department Operations</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Schedule and coordinate vehicle repairs and maintenance.</w:t>
      </w:r>
      <w:r w:rsidRPr="00913694">
        <w:rPr>
          <w:rFonts w:ascii="Calibri" w:eastAsia="Times New Roman" w:hAnsi="Calibri" w:cs="Calibri"/>
          <w:sz w:val="24"/>
          <w:szCs w:val="24"/>
          <w:lang w:eastAsia="en-CA"/>
        </w:rPr>
        <w:br/>
        <w:t>• Ensure service work meets Ford manufacturer standards and warranty requirements.</w:t>
      </w:r>
      <w:r w:rsidRPr="00913694">
        <w:rPr>
          <w:rFonts w:ascii="Calibri" w:eastAsia="Times New Roman" w:hAnsi="Calibri" w:cs="Calibri"/>
          <w:sz w:val="24"/>
          <w:szCs w:val="24"/>
          <w:lang w:eastAsia="en-CA"/>
        </w:rPr>
        <w:br/>
        <w:t>• Monitor workflow to maximize productivity and reduce wait times.</w:t>
      </w:r>
      <w:r w:rsidRPr="00913694">
        <w:rPr>
          <w:rFonts w:ascii="Calibri" w:eastAsia="Times New Roman" w:hAnsi="Calibri" w:cs="Calibri"/>
          <w:sz w:val="24"/>
          <w:szCs w:val="24"/>
          <w:lang w:eastAsia="en-CA"/>
        </w:rPr>
        <w:br/>
        <w:t>• Ensure the breezeway is maintained in a clean, safe, and presentable condition.</w:t>
      </w:r>
      <w:r w:rsidRPr="00913694">
        <w:rPr>
          <w:rFonts w:ascii="Calibri" w:eastAsia="Times New Roman" w:hAnsi="Calibri" w:cs="Calibri"/>
          <w:sz w:val="24"/>
          <w:szCs w:val="24"/>
          <w:lang w:eastAsia="en-CA"/>
        </w:rPr>
        <w:br/>
        <w:t>• Ensure loaner vehicles are maintained and in a presentable condition.</w:t>
      </w:r>
      <w:r w:rsidRPr="00913694">
        <w:rPr>
          <w:rFonts w:ascii="Calibri" w:eastAsia="Times New Roman" w:hAnsi="Calibri" w:cs="Calibri"/>
          <w:sz w:val="24"/>
          <w:szCs w:val="24"/>
          <w:lang w:eastAsia="en-CA"/>
        </w:rPr>
        <w:br/>
        <w:t>• Ensure the service entrances and breezeway are prepared for daily operations in the morning and properly secured in the evening.</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26" style="width:0;height:1.5pt" o:hralign="center" o:hrstd="t" o:hr="t" fillcolor="#a0a0a0" stroked="f"/>
        </w:pict>
      </w: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t>Staff Supervision and Leadership</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The Service Manager oversees the daily operations of dispatch, service advisors, technicians, and concierge staff.</w:t>
      </w:r>
      <w:r w:rsidRPr="00913694">
        <w:rPr>
          <w:rFonts w:ascii="Calibri" w:eastAsia="Times New Roman" w:hAnsi="Calibri" w:cs="Calibri"/>
          <w:sz w:val="24"/>
          <w:szCs w:val="24"/>
          <w:lang w:eastAsia="en-CA"/>
        </w:rPr>
        <w:br/>
        <w:t>• Hire, train, and supervise service advisors, technicians, and support staff.</w:t>
      </w:r>
      <w:r w:rsidRPr="00913694">
        <w:rPr>
          <w:rFonts w:ascii="Calibri" w:eastAsia="Times New Roman" w:hAnsi="Calibri" w:cs="Calibri"/>
          <w:sz w:val="24"/>
          <w:szCs w:val="24"/>
          <w:lang w:eastAsia="en-CA"/>
        </w:rPr>
        <w:br/>
        <w:t>• Conduct performance evaluations and provide coaching.</w:t>
      </w:r>
      <w:r w:rsidRPr="00913694">
        <w:rPr>
          <w:rFonts w:ascii="Calibri" w:eastAsia="Times New Roman" w:hAnsi="Calibri" w:cs="Calibri"/>
          <w:sz w:val="24"/>
          <w:szCs w:val="24"/>
          <w:lang w:eastAsia="en-CA"/>
        </w:rPr>
        <w:br/>
        <w:t>• Assign work to technicians based on skill level and workload.</w:t>
      </w:r>
      <w:r w:rsidRPr="00913694">
        <w:rPr>
          <w:rFonts w:ascii="Calibri" w:eastAsia="Times New Roman" w:hAnsi="Calibri" w:cs="Calibri"/>
          <w:sz w:val="24"/>
          <w:szCs w:val="24"/>
          <w:lang w:eastAsia="en-CA"/>
        </w:rPr>
        <w:br/>
        <w:t>• Maintain technician productivity and efficiency targets.</w:t>
      </w:r>
      <w:r w:rsidRPr="00913694">
        <w:rPr>
          <w:rFonts w:ascii="Calibri" w:eastAsia="Times New Roman" w:hAnsi="Calibri" w:cs="Calibri"/>
          <w:sz w:val="24"/>
          <w:szCs w:val="24"/>
          <w:lang w:eastAsia="en-CA"/>
        </w:rPr>
        <w:br/>
        <w:t>• Ensure staff follow safety procedures and company policies.</w:t>
      </w:r>
      <w:r w:rsidRPr="00913694">
        <w:rPr>
          <w:rFonts w:ascii="Calibri" w:eastAsia="Times New Roman" w:hAnsi="Calibri" w:cs="Calibri"/>
          <w:sz w:val="24"/>
          <w:szCs w:val="24"/>
          <w:lang w:eastAsia="en-CA"/>
        </w:rPr>
        <w:br/>
        <w:t>• Ensure staff are made aware of any new recall information.</w:t>
      </w:r>
      <w:r w:rsidRPr="00913694">
        <w:rPr>
          <w:rFonts w:ascii="Calibri" w:eastAsia="Times New Roman" w:hAnsi="Calibri" w:cs="Calibri"/>
          <w:sz w:val="24"/>
          <w:szCs w:val="24"/>
          <w:lang w:eastAsia="en-CA"/>
        </w:rPr>
        <w:br/>
        <w:t>• Manage employee attendance and coordinate vacation and holiday requests to maintain effective staffing levels.</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27" style="width:0;height:1.5pt" o:hralign="center" o:hrstd="t" o:hr="t" fillcolor="#a0a0a0" stroked="f"/>
        </w:pict>
      </w: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lastRenderedPageBreak/>
        <w:t>Customer Service Management</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Handle customer complaints and resolve service issues.</w:t>
      </w:r>
      <w:r w:rsidRPr="00913694">
        <w:rPr>
          <w:rFonts w:ascii="Calibri" w:eastAsia="Times New Roman" w:hAnsi="Calibri" w:cs="Calibri"/>
          <w:sz w:val="24"/>
          <w:szCs w:val="24"/>
          <w:lang w:eastAsia="en-CA"/>
        </w:rPr>
        <w:br/>
        <w:t>• Serve as the primary escalation point for resolving customer concerns and ensuring timely, satisfactory outcomes.</w:t>
      </w:r>
      <w:r w:rsidRPr="00913694">
        <w:rPr>
          <w:rFonts w:ascii="Calibri" w:eastAsia="Times New Roman" w:hAnsi="Calibri" w:cs="Calibri"/>
          <w:sz w:val="24"/>
          <w:szCs w:val="24"/>
          <w:lang w:eastAsia="en-CA"/>
        </w:rPr>
        <w:br/>
        <w:t>• Provide leadership and oversight to support staff to ensure consistent, high Customer Satisfaction Index (One X) scores.</w:t>
      </w:r>
      <w:r w:rsidRPr="00913694">
        <w:rPr>
          <w:rFonts w:ascii="Calibri" w:eastAsia="Times New Roman" w:hAnsi="Calibri" w:cs="Calibri"/>
          <w:sz w:val="24"/>
          <w:szCs w:val="24"/>
          <w:lang w:eastAsia="en-CA"/>
        </w:rPr>
        <w:br/>
        <w:t>• Review and ensure that service estimates are accurate and transparent for customers.</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28" style="width:0;height:1.5pt" o:hralign="center" o:hrstd="t" o:hr="t" fillcolor="#a0a0a0" stroked="f"/>
        </w:pict>
      </w: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t>Financial and Business Management</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Manage department budgets and control operating expenses.</w:t>
      </w:r>
      <w:r w:rsidRPr="00913694">
        <w:rPr>
          <w:rFonts w:ascii="Calibri" w:eastAsia="Times New Roman" w:hAnsi="Calibri" w:cs="Calibri"/>
          <w:sz w:val="24"/>
          <w:szCs w:val="24"/>
          <w:lang w:eastAsia="en-CA"/>
        </w:rPr>
        <w:br/>
        <w:t>• Monitor service department profitability and expenses.</w:t>
      </w:r>
      <w:r w:rsidRPr="00913694">
        <w:rPr>
          <w:rFonts w:ascii="Calibri" w:eastAsia="Times New Roman" w:hAnsi="Calibri" w:cs="Calibri"/>
          <w:sz w:val="24"/>
          <w:szCs w:val="24"/>
          <w:lang w:eastAsia="en-CA"/>
        </w:rPr>
        <w:br/>
        <w:t>• Approve major repair estimates and discounts.</w:t>
      </w:r>
      <w:r w:rsidRPr="00913694">
        <w:rPr>
          <w:rFonts w:ascii="Calibri" w:eastAsia="Times New Roman" w:hAnsi="Calibri" w:cs="Calibri"/>
          <w:sz w:val="24"/>
          <w:szCs w:val="24"/>
          <w:lang w:eastAsia="en-CA"/>
        </w:rPr>
        <w:br/>
        <w:t>• Track key performance indicators such as:</w:t>
      </w:r>
    </w:p>
    <w:p w:rsidR="00913694" w:rsidRPr="00913694" w:rsidRDefault="00913694" w:rsidP="00913694">
      <w:pPr>
        <w:pStyle w:val="ListParagraph"/>
        <w:numPr>
          <w:ilvl w:val="0"/>
          <w:numId w:val="1"/>
        </w:num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Labor sales</w:t>
      </w:r>
    </w:p>
    <w:p w:rsidR="00913694" w:rsidRPr="00913694" w:rsidRDefault="00913694" w:rsidP="00913694">
      <w:pPr>
        <w:pStyle w:val="ListParagraph"/>
        <w:numPr>
          <w:ilvl w:val="0"/>
          <w:numId w:val="1"/>
        </w:num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xml:space="preserve">Parts sales (example: warranty, tires, accessories </w:t>
      </w:r>
      <w:proofErr w:type="spellStart"/>
      <w:r w:rsidRPr="00913694">
        <w:rPr>
          <w:rFonts w:ascii="Calibri" w:eastAsia="Times New Roman" w:hAnsi="Calibri" w:cs="Calibri"/>
          <w:sz w:val="24"/>
          <w:szCs w:val="24"/>
          <w:lang w:eastAsia="en-CA"/>
        </w:rPr>
        <w:t>etc</w:t>
      </w:r>
      <w:proofErr w:type="spellEnd"/>
      <w:r w:rsidRPr="00913694">
        <w:rPr>
          <w:rFonts w:ascii="Calibri" w:eastAsia="Times New Roman" w:hAnsi="Calibri" w:cs="Calibri"/>
          <w:sz w:val="24"/>
          <w:szCs w:val="24"/>
          <w:lang w:eastAsia="en-CA"/>
        </w:rPr>
        <w:t>)</w:t>
      </w:r>
    </w:p>
    <w:p w:rsidR="00913694" w:rsidRPr="00913694" w:rsidRDefault="00913694" w:rsidP="00913694">
      <w:pPr>
        <w:pStyle w:val="ListParagraph"/>
        <w:numPr>
          <w:ilvl w:val="0"/>
          <w:numId w:val="1"/>
        </w:num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Technician efficiency and productivity</w:t>
      </w:r>
    </w:p>
    <w:p w:rsidR="00913694" w:rsidRPr="00913694" w:rsidRDefault="00913694" w:rsidP="00913694">
      <w:pPr>
        <w:pStyle w:val="ListParagraph"/>
        <w:numPr>
          <w:ilvl w:val="0"/>
          <w:numId w:val="1"/>
        </w:num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Warranty recovery</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29" style="width:0;height:1.5pt" o:hralign="center" o:hrstd="t" o:hr="t" fillcolor="#a0a0a0" stroked="f"/>
        </w:pict>
      </w: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t>Warranty and Compliance</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Ensure warranty repairs comply with Ford warranty policies.</w:t>
      </w:r>
      <w:r w:rsidRPr="00913694">
        <w:rPr>
          <w:rFonts w:ascii="Calibri" w:eastAsia="Times New Roman" w:hAnsi="Calibri" w:cs="Calibri"/>
          <w:sz w:val="24"/>
          <w:szCs w:val="24"/>
          <w:lang w:eastAsia="en-CA"/>
        </w:rPr>
        <w:br/>
        <w:t>• Oversee warranty claim submissions and documentation.</w:t>
      </w:r>
      <w:r w:rsidRPr="00913694">
        <w:rPr>
          <w:rFonts w:ascii="Calibri" w:eastAsia="Times New Roman" w:hAnsi="Calibri" w:cs="Calibri"/>
          <w:sz w:val="24"/>
          <w:szCs w:val="24"/>
          <w:lang w:eastAsia="en-CA"/>
        </w:rPr>
        <w:br/>
        <w:t>• Ensure compliance with manufacturer service bulletins and recalls.</w:t>
      </w:r>
      <w:r w:rsidRPr="00913694">
        <w:rPr>
          <w:rFonts w:ascii="Calibri" w:eastAsia="Times New Roman" w:hAnsi="Calibri" w:cs="Calibri"/>
          <w:sz w:val="24"/>
          <w:szCs w:val="24"/>
          <w:lang w:eastAsia="en-CA"/>
        </w:rPr>
        <w:br/>
        <w:t>• Maintain records required by the manufacturer and local regulations.</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0" style="width:0;height:1.5pt" o:hralign="center" o:hrstd="t" o:hr="t" fillcolor="#a0a0a0" stroked="f"/>
        </w:pict>
      </w: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t>Parts and Inventory Coordination</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Work closely with the parts department to ensure availability of required parts.</w:t>
      </w:r>
      <w:r w:rsidRPr="00913694">
        <w:rPr>
          <w:rFonts w:ascii="Calibri" w:eastAsia="Times New Roman" w:hAnsi="Calibri" w:cs="Calibri"/>
          <w:sz w:val="24"/>
          <w:szCs w:val="24"/>
          <w:lang w:eastAsia="en-CA"/>
        </w:rPr>
        <w:br/>
        <w:t>• In coordination with the Dispatcher and Shop Foreman, monitor parts ordering and inventory levels; ensure accurate information is provided to the parts department to reduce delays.</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5" style="width:0;height:1.5pt" o:hralign="center" o:hrstd="t" o:hr="t" fillcolor="#a0a0a0" stroked="f"/>
        </w:pict>
      </w:r>
    </w:p>
    <w:p w:rsidR="00782CCA" w:rsidRDefault="00782CCA" w:rsidP="00913694">
      <w:pPr>
        <w:spacing w:before="100" w:beforeAutospacing="1" w:after="100" w:afterAutospacing="1" w:line="240" w:lineRule="auto"/>
        <w:outlineLvl w:val="2"/>
        <w:rPr>
          <w:rFonts w:ascii="Calibri" w:eastAsia="Times New Roman" w:hAnsi="Calibri" w:cs="Calibri"/>
          <w:b/>
          <w:bCs/>
          <w:sz w:val="24"/>
          <w:szCs w:val="24"/>
          <w:lang w:eastAsia="en-CA"/>
        </w:rPr>
      </w:pP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lastRenderedPageBreak/>
        <w:t>Quality Control</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Ensure work meets manufacturer standards.</w:t>
      </w:r>
      <w:r w:rsidRPr="00913694">
        <w:rPr>
          <w:rFonts w:ascii="Calibri" w:eastAsia="Times New Roman" w:hAnsi="Calibri" w:cs="Calibri"/>
          <w:sz w:val="24"/>
          <w:szCs w:val="24"/>
          <w:lang w:eastAsia="en-CA"/>
        </w:rPr>
        <w:br/>
        <w:t>• In coordination with the Dispatcher and Shop Foreman, implement procedures to minimize repeat repairs (comebacks).</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1" style="width:0;height:1.5pt" o:hralign="center" o:hrstd="t" o:hr="t" fillcolor="#a0a0a0" stroked="f"/>
        </w:pict>
      </w: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t>Training and Technical Updates</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Ensure technicians complete Ford training and certification programs.</w:t>
      </w:r>
      <w:r w:rsidRPr="00913694">
        <w:rPr>
          <w:rFonts w:ascii="Calibri" w:eastAsia="Times New Roman" w:hAnsi="Calibri" w:cs="Calibri"/>
          <w:sz w:val="24"/>
          <w:szCs w:val="24"/>
          <w:lang w:eastAsia="en-CA"/>
        </w:rPr>
        <w:br/>
        <w:t>• Stay updated on new vehicle technologies and service procedures.</w:t>
      </w:r>
      <w:r w:rsidRPr="00913694">
        <w:rPr>
          <w:rFonts w:ascii="Calibri" w:eastAsia="Times New Roman" w:hAnsi="Calibri" w:cs="Calibri"/>
          <w:sz w:val="24"/>
          <w:szCs w:val="24"/>
          <w:lang w:eastAsia="en-CA"/>
        </w:rPr>
        <w:br/>
        <w:t>• Implement new service programs from Ford.</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2" style="width:0;height:1.5pt" o:hralign="center" o:hrstd="t" o:hr="t" fillcolor="#a0a0a0" stroked="f"/>
        </w:pict>
      </w: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t>Safety and Facility Management</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Maintain a safe working environment in the service shop.</w:t>
      </w:r>
      <w:r w:rsidRPr="00913694">
        <w:rPr>
          <w:rFonts w:ascii="Calibri" w:eastAsia="Times New Roman" w:hAnsi="Calibri" w:cs="Calibri"/>
          <w:sz w:val="24"/>
          <w:szCs w:val="24"/>
          <w:lang w:eastAsia="en-CA"/>
        </w:rPr>
        <w:br/>
        <w:t>• Ensure compliance with workplace safety regulations.</w:t>
      </w:r>
      <w:r w:rsidRPr="00913694">
        <w:rPr>
          <w:rFonts w:ascii="Calibri" w:eastAsia="Times New Roman" w:hAnsi="Calibri" w:cs="Calibri"/>
          <w:sz w:val="24"/>
          <w:szCs w:val="24"/>
          <w:lang w:eastAsia="en-CA"/>
        </w:rPr>
        <w:br/>
        <w:t>• Monitor equipment maintenance and shop cleanliness.</w:t>
      </w:r>
      <w:r w:rsidRPr="00913694">
        <w:rPr>
          <w:rFonts w:ascii="Calibri" w:eastAsia="Times New Roman" w:hAnsi="Calibri" w:cs="Calibri"/>
          <w:sz w:val="24"/>
          <w:szCs w:val="24"/>
          <w:lang w:eastAsia="en-CA"/>
        </w:rPr>
        <w:br/>
        <w:t>• Perform monthly safety inspections of the service bay area.</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3" style="width:0;height:1.5pt" o:hralign="center" o:hrstd="t" o:hr="t" fillcolor="#a0a0a0" stroked="f"/>
        </w:pict>
      </w: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t>Reporting and Administration</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Prepare daily and monthly service department performance reports.</w:t>
      </w:r>
      <w:r w:rsidRPr="00913694">
        <w:rPr>
          <w:rFonts w:ascii="Calibri" w:eastAsia="Times New Roman" w:hAnsi="Calibri" w:cs="Calibri"/>
          <w:sz w:val="24"/>
          <w:szCs w:val="24"/>
          <w:lang w:eastAsia="en-CA"/>
        </w:rPr>
        <w:br/>
        <w:t>• Track productivity, efficiency, and department labor hours, including Fixed Operations reports.</w:t>
      </w:r>
      <w:r w:rsidRPr="00913694">
        <w:rPr>
          <w:rFonts w:ascii="Calibri" w:eastAsia="Times New Roman" w:hAnsi="Calibri" w:cs="Calibri"/>
          <w:sz w:val="24"/>
          <w:szCs w:val="24"/>
          <w:lang w:eastAsia="en-CA"/>
        </w:rPr>
        <w:br/>
        <w:t>• Communicate department performance to dealership management.</w:t>
      </w:r>
    </w:p>
    <w:p w:rsidR="00913694" w:rsidRPr="00913694" w:rsidRDefault="00782CCA" w:rsidP="00913694">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4" style="width:0;height:1.5pt" o:hralign="center" o:hrstd="t" o:hr="t" fillcolor="#a0a0a0" stroked="f"/>
        </w:pict>
      </w:r>
    </w:p>
    <w:p w:rsid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p>
    <w:p w:rsidR="00913694" w:rsidRPr="00913694" w:rsidRDefault="00913694" w:rsidP="00913694">
      <w:pPr>
        <w:spacing w:before="100" w:beforeAutospacing="1" w:after="100" w:afterAutospacing="1" w:line="240" w:lineRule="auto"/>
        <w:outlineLvl w:val="2"/>
        <w:rPr>
          <w:rFonts w:ascii="Calibri" w:eastAsia="Times New Roman" w:hAnsi="Calibri" w:cs="Calibri"/>
          <w:b/>
          <w:bCs/>
          <w:sz w:val="24"/>
          <w:szCs w:val="24"/>
          <w:lang w:eastAsia="en-CA"/>
        </w:rPr>
      </w:pPr>
      <w:r w:rsidRPr="00913694">
        <w:rPr>
          <w:rFonts w:ascii="Calibri" w:eastAsia="Times New Roman" w:hAnsi="Calibri" w:cs="Calibri"/>
          <w:b/>
          <w:bCs/>
          <w:sz w:val="24"/>
          <w:szCs w:val="24"/>
          <w:lang w:eastAsia="en-CA"/>
        </w:rPr>
        <w:t>Typical Skills Required</w:t>
      </w:r>
    </w:p>
    <w:p w:rsidR="00913694" w:rsidRPr="00913694" w:rsidRDefault="00913694" w:rsidP="00913694">
      <w:pPr>
        <w:spacing w:before="100" w:beforeAutospacing="1" w:after="100" w:afterAutospacing="1" w:line="240" w:lineRule="auto"/>
        <w:rPr>
          <w:rFonts w:ascii="Calibri" w:eastAsia="Times New Roman" w:hAnsi="Calibri" w:cs="Calibri"/>
          <w:sz w:val="24"/>
          <w:szCs w:val="24"/>
          <w:lang w:eastAsia="en-CA"/>
        </w:rPr>
      </w:pPr>
      <w:r w:rsidRPr="00913694">
        <w:rPr>
          <w:rFonts w:ascii="Calibri" w:eastAsia="Times New Roman" w:hAnsi="Calibri" w:cs="Calibri"/>
          <w:sz w:val="24"/>
          <w:szCs w:val="24"/>
          <w:lang w:eastAsia="en-CA"/>
        </w:rPr>
        <w:t>• Automotive technical knowledge</w:t>
      </w:r>
      <w:r w:rsidRPr="00913694">
        <w:rPr>
          <w:rFonts w:ascii="Calibri" w:eastAsia="Times New Roman" w:hAnsi="Calibri" w:cs="Calibri"/>
          <w:sz w:val="24"/>
          <w:szCs w:val="24"/>
          <w:lang w:eastAsia="en-CA"/>
        </w:rPr>
        <w:br/>
        <w:t>• Leadership and team management</w:t>
      </w:r>
      <w:r w:rsidRPr="00913694">
        <w:rPr>
          <w:rFonts w:ascii="Calibri" w:eastAsia="Times New Roman" w:hAnsi="Calibri" w:cs="Calibri"/>
          <w:sz w:val="24"/>
          <w:szCs w:val="24"/>
          <w:lang w:eastAsia="en-CA"/>
        </w:rPr>
        <w:br/>
        <w:t>• Customer service and conflict resolution</w:t>
      </w:r>
      <w:r w:rsidRPr="00913694">
        <w:rPr>
          <w:rFonts w:ascii="Calibri" w:eastAsia="Times New Roman" w:hAnsi="Calibri" w:cs="Calibri"/>
          <w:sz w:val="24"/>
          <w:szCs w:val="24"/>
          <w:lang w:eastAsia="en-CA"/>
        </w:rPr>
        <w:br/>
        <w:t>• Financial and operational management</w:t>
      </w:r>
      <w:r w:rsidRPr="00913694">
        <w:rPr>
          <w:rFonts w:ascii="Calibri" w:eastAsia="Times New Roman" w:hAnsi="Calibri" w:cs="Calibri"/>
          <w:sz w:val="24"/>
          <w:szCs w:val="24"/>
          <w:lang w:eastAsia="en-CA"/>
        </w:rPr>
        <w:br/>
        <w:t>• Knowledge of dealership management systems (PBS System</w:t>
      </w:r>
      <w:proofErr w:type="gramStart"/>
      <w:r w:rsidRPr="00913694">
        <w:rPr>
          <w:rFonts w:ascii="Calibri" w:eastAsia="Times New Roman" w:hAnsi="Calibri" w:cs="Calibri"/>
          <w:sz w:val="24"/>
          <w:szCs w:val="24"/>
          <w:lang w:eastAsia="en-CA"/>
        </w:rPr>
        <w:t>)</w:t>
      </w:r>
      <w:proofErr w:type="gramEnd"/>
      <w:r w:rsidRPr="00913694">
        <w:rPr>
          <w:rFonts w:ascii="Calibri" w:eastAsia="Times New Roman" w:hAnsi="Calibri" w:cs="Calibri"/>
          <w:sz w:val="24"/>
          <w:szCs w:val="24"/>
          <w:lang w:eastAsia="en-CA"/>
        </w:rPr>
        <w:br/>
        <w:t>• Outlook</w:t>
      </w:r>
      <w:r w:rsidRPr="00913694">
        <w:rPr>
          <w:rFonts w:ascii="Calibri" w:eastAsia="Times New Roman" w:hAnsi="Calibri" w:cs="Calibri"/>
          <w:sz w:val="24"/>
          <w:szCs w:val="24"/>
          <w:lang w:eastAsia="en-CA"/>
        </w:rPr>
        <w:br/>
      </w:r>
      <w:r w:rsidRPr="00913694">
        <w:rPr>
          <w:rFonts w:ascii="Calibri" w:eastAsia="Times New Roman" w:hAnsi="Calibri" w:cs="Calibri"/>
          <w:sz w:val="24"/>
          <w:szCs w:val="24"/>
          <w:lang w:eastAsia="en-CA"/>
        </w:rPr>
        <w:lastRenderedPageBreak/>
        <w:t>• Excel</w:t>
      </w:r>
      <w:r w:rsidRPr="00913694">
        <w:rPr>
          <w:rFonts w:ascii="Calibri" w:eastAsia="Times New Roman" w:hAnsi="Calibri" w:cs="Calibri"/>
          <w:sz w:val="24"/>
          <w:szCs w:val="24"/>
          <w:lang w:eastAsia="en-CA"/>
        </w:rPr>
        <w:br/>
        <w:t>• Strong English writing and communication skills; bilingualism (French) considered an asset</w:t>
      </w:r>
    </w:p>
    <w:p w:rsidR="00023AE1" w:rsidRPr="00913694" w:rsidRDefault="00782CCA">
      <w:pPr>
        <w:rPr>
          <w:rFonts w:ascii="Calibri" w:hAnsi="Calibri" w:cs="Calibri"/>
          <w:sz w:val="24"/>
          <w:szCs w:val="24"/>
        </w:rPr>
      </w:pPr>
    </w:p>
    <w:sectPr w:rsidR="00023AE1" w:rsidRPr="009136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6D3719"/>
    <w:multiLevelType w:val="hybridMultilevel"/>
    <w:tmpl w:val="021C65A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694"/>
    <w:rsid w:val="00165F0E"/>
    <w:rsid w:val="0056769B"/>
    <w:rsid w:val="007526C2"/>
    <w:rsid w:val="00782CCA"/>
    <w:rsid w:val="00913694"/>
    <w:rsid w:val="009E30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B3DA7-209E-4031-AC36-A473F3B57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6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32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GService1</dc:creator>
  <cp:keywords/>
  <dc:description/>
  <cp:lastModifiedBy>GService1</cp:lastModifiedBy>
  <cp:revision>3</cp:revision>
  <dcterms:created xsi:type="dcterms:W3CDTF">2026-04-01T15:42:00Z</dcterms:created>
  <dcterms:modified xsi:type="dcterms:W3CDTF">2026-10-06T13:35:00Z</dcterms:modified>
</cp:coreProperties>
</file>